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Name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 w:rsidRPr="00F219E8">
        <w:rPr>
          <w:rFonts w:ascii="Verdana" w:hAnsi="Verdana"/>
          <w:sz w:val="20"/>
          <w:szCs w:val="20"/>
        </w:rPr>
        <w:t>Pers.Nr</w:t>
      </w:r>
      <w:proofErr w:type="spellEnd"/>
      <w:r w:rsidRPr="00F219E8">
        <w:rPr>
          <w:rFonts w:ascii="Verdana" w:hAnsi="Verdana"/>
          <w:sz w:val="20"/>
          <w:szCs w:val="20"/>
        </w:rPr>
        <w:t>. ……………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Adresse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Adresse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D91B30" w:rsidRPr="00D91B30" w:rsidRDefault="00D91B30" w:rsidP="00D91B30">
      <w:pPr>
        <w:spacing w:after="0" w:line="360" w:lineRule="auto"/>
        <w:rPr>
          <w:rFonts w:ascii="Verdana" w:hAnsi="Verdana"/>
          <w:sz w:val="20"/>
          <w:szCs w:val="20"/>
        </w:rPr>
      </w:pPr>
      <w:r w:rsidRPr="00D91B30">
        <w:rPr>
          <w:rFonts w:ascii="Verdana" w:hAnsi="Verdana"/>
          <w:sz w:val="20"/>
          <w:szCs w:val="20"/>
        </w:rPr>
        <w:t>An die</w:t>
      </w:r>
    </w:p>
    <w:p w:rsidR="00D91B30" w:rsidRPr="00D91B30" w:rsidRDefault="00D91B30" w:rsidP="00D91B30">
      <w:pPr>
        <w:spacing w:after="0" w:line="360" w:lineRule="auto"/>
        <w:rPr>
          <w:rFonts w:ascii="Verdana" w:hAnsi="Verdana"/>
          <w:sz w:val="20"/>
          <w:szCs w:val="20"/>
        </w:rPr>
      </w:pPr>
      <w:r w:rsidRPr="00D91B30">
        <w:rPr>
          <w:rFonts w:ascii="Verdana" w:hAnsi="Verdana"/>
          <w:sz w:val="20"/>
          <w:szCs w:val="20"/>
        </w:rPr>
        <w:t>Magistratsdirektion – Personalstelle Wiener Stadtwerke</w:t>
      </w:r>
    </w:p>
    <w:p w:rsidR="00D91B30" w:rsidRPr="00D91B30" w:rsidRDefault="00D91B30" w:rsidP="00D91B30">
      <w:pPr>
        <w:spacing w:after="0" w:line="360" w:lineRule="auto"/>
        <w:rPr>
          <w:rFonts w:ascii="Verdana" w:hAnsi="Verdana"/>
          <w:sz w:val="20"/>
          <w:szCs w:val="20"/>
        </w:rPr>
      </w:pPr>
      <w:r w:rsidRPr="00D91B30">
        <w:rPr>
          <w:rFonts w:ascii="Verdana" w:hAnsi="Verdana"/>
          <w:sz w:val="20"/>
          <w:szCs w:val="20"/>
        </w:rPr>
        <w:t>Thomas-Klestil-Platz 14</w:t>
      </w:r>
    </w:p>
    <w:p w:rsidR="00F219E8" w:rsidRPr="00F219E8" w:rsidRDefault="00D91B30" w:rsidP="00D91B30">
      <w:pPr>
        <w:spacing w:after="0" w:line="360" w:lineRule="auto"/>
        <w:rPr>
          <w:rFonts w:ascii="Verdana" w:hAnsi="Verdana"/>
          <w:sz w:val="20"/>
          <w:szCs w:val="20"/>
        </w:rPr>
      </w:pPr>
      <w:r w:rsidRPr="00D91B30">
        <w:rPr>
          <w:rFonts w:ascii="Verdana" w:hAnsi="Verdana"/>
          <w:sz w:val="20"/>
          <w:szCs w:val="20"/>
        </w:rPr>
        <w:t>1030 Wien</w:t>
      </w:r>
      <w:bookmarkStart w:id="0" w:name="_GoBack"/>
      <w:bookmarkEnd w:id="0"/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r w:rsidR="00F219E8">
        <w:rPr>
          <w:rFonts w:ascii="Verdana" w:hAnsi="Verdana"/>
          <w:sz w:val="20"/>
          <w:szCs w:val="20"/>
        </w:rPr>
        <w:tab/>
      </w:r>
      <w:proofErr w:type="spellStart"/>
      <w:r w:rsidR="00F219E8" w:rsidRPr="00F219E8">
        <w:rPr>
          <w:rFonts w:ascii="Verdana" w:hAnsi="Verdana"/>
          <w:sz w:val="20"/>
          <w:szCs w:val="20"/>
        </w:rPr>
        <w:t>Wien</w:t>
      </w:r>
      <w:proofErr w:type="spellEnd"/>
      <w:r w:rsidR="00F219E8" w:rsidRPr="00F219E8">
        <w:rPr>
          <w:rFonts w:ascii="Verdana" w:hAnsi="Verdana"/>
          <w:sz w:val="20"/>
          <w:szCs w:val="20"/>
        </w:rPr>
        <w:t>, Datum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612B" w:rsidRDefault="00C7612B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Betrifft: Urlaubsersatzleistung – Antrag auf Neuberechnung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612B" w:rsidRDefault="00C7612B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Sehr geehrte Damen und Herren!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Hiermit </w:t>
      </w:r>
      <w:r w:rsidRPr="00F219E8">
        <w:rPr>
          <w:rFonts w:ascii="Verdana" w:hAnsi="Verdana"/>
          <w:sz w:val="20"/>
          <w:szCs w:val="20"/>
        </w:rPr>
        <w:t xml:space="preserve">beantrage ich die Neuberechnung meiner Urlaubsersatzleistung </w:t>
      </w:r>
      <w:r w:rsidR="001A69B1">
        <w:rPr>
          <w:rFonts w:ascii="Verdana" w:hAnsi="Verdana"/>
          <w:sz w:val="20"/>
          <w:szCs w:val="20"/>
        </w:rPr>
        <w:t xml:space="preserve">gemäß § 41a BO 1994 </w:t>
      </w:r>
      <w:r w:rsidRPr="00F219E8">
        <w:rPr>
          <w:rFonts w:ascii="Verdana" w:hAnsi="Verdana"/>
          <w:sz w:val="20"/>
          <w:szCs w:val="20"/>
        </w:rPr>
        <w:t xml:space="preserve">unter </w:t>
      </w:r>
      <w:r>
        <w:rPr>
          <w:rFonts w:ascii="Verdana" w:hAnsi="Verdana"/>
          <w:sz w:val="20"/>
          <w:szCs w:val="20"/>
        </w:rPr>
        <w:t xml:space="preserve">Einbeziehung [der Kinderzulage,] der gemäß § 2 Abs. 1 des Ruhe- und </w:t>
      </w:r>
      <w:proofErr w:type="spellStart"/>
      <w:r>
        <w:rPr>
          <w:rFonts w:ascii="Verdana" w:hAnsi="Verdana"/>
          <w:sz w:val="20"/>
          <w:szCs w:val="20"/>
        </w:rPr>
        <w:t>Versorgungsgenusszulagegesetzes</w:t>
      </w:r>
      <w:proofErr w:type="spellEnd"/>
      <w:r>
        <w:rPr>
          <w:rFonts w:ascii="Verdana" w:hAnsi="Verdana"/>
          <w:sz w:val="20"/>
          <w:szCs w:val="20"/>
        </w:rPr>
        <w:t xml:space="preserve"> 1995 anrechenbar erklärten pauschalierten Nebengebühren (§ 33</w:t>
      </w:r>
      <w:r w:rsidR="001A69B1">
        <w:rPr>
          <w:rFonts w:ascii="Verdana" w:hAnsi="Verdana"/>
          <w:sz w:val="20"/>
          <w:szCs w:val="20"/>
        </w:rPr>
        <w:t xml:space="preserve"> BO 1994</w:t>
      </w:r>
      <w:r>
        <w:rPr>
          <w:rFonts w:ascii="Verdana" w:hAnsi="Verdana"/>
          <w:sz w:val="20"/>
          <w:szCs w:val="20"/>
        </w:rPr>
        <w:t xml:space="preserve">) und der anteiligen Sonderzahlung </w:t>
      </w:r>
      <w:r w:rsidR="001A69B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§</w:t>
      </w:r>
      <w:r w:rsidR="001A69B1">
        <w:rPr>
          <w:rFonts w:ascii="Verdana" w:hAnsi="Verdana"/>
          <w:sz w:val="20"/>
          <w:szCs w:val="20"/>
        </w:rPr>
        <w:t xml:space="preserve"> 3 Abs. 3 BO 1994)</w:t>
      </w:r>
      <w:r>
        <w:rPr>
          <w:rFonts w:ascii="Verdana" w:hAnsi="Verdana"/>
          <w:sz w:val="20"/>
          <w:szCs w:val="20"/>
        </w:rPr>
        <w:t>.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Mit freundlichen Grüßen</w:t>
      </w:r>
    </w:p>
    <w:p w:rsidR="005339C1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Name</w:t>
      </w:r>
    </w:p>
    <w:sectPr w:rsidR="005339C1" w:rsidRPr="00F21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E8"/>
    <w:rsid w:val="001A69B1"/>
    <w:rsid w:val="004F522C"/>
    <w:rsid w:val="005339C1"/>
    <w:rsid w:val="00C7612B"/>
    <w:rsid w:val="00D91B30"/>
    <w:rsid w:val="00F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CE12-C399-4273-BCA0-9D44CBD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Dobersberger Karin</dc:creator>
  <cp:keywords/>
  <dc:description/>
  <cp:lastModifiedBy>Dobersberger Karin</cp:lastModifiedBy>
  <cp:revision>3</cp:revision>
  <dcterms:created xsi:type="dcterms:W3CDTF">2017-12-14T10:26:00Z</dcterms:created>
  <dcterms:modified xsi:type="dcterms:W3CDTF">2017-12-14T10:28:00Z</dcterms:modified>
</cp:coreProperties>
</file>