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1800"/>
        <w:gridCol w:w="1260"/>
        <w:gridCol w:w="1260"/>
        <w:gridCol w:w="1778"/>
        <w:gridCol w:w="2977"/>
      </w:tblGrid>
      <w:tr w:rsidR="001D399A" w14:paraId="7B4DEC51" w14:textId="77777777" w:rsidTr="002160D2">
        <w:tc>
          <w:tcPr>
            <w:tcW w:w="15805" w:type="dxa"/>
            <w:gridSpan w:val="6"/>
            <w:shd w:val="clear" w:color="auto" w:fill="99CCFF"/>
          </w:tcPr>
          <w:p w14:paraId="7F7D0C4D" w14:textId="77777777" w:rsidR="001D399A" w:rsidRDefault="001D399A">
            <w:pPr>
              <w:pStyle w:val="berschrift1"/>
              <w:jc w:val="center"/>
              <w:rPr>
                <w:sz w:val="36"/>
              </w:rPr>
            </w:pPr>
            <w:r>
              <w:rPr>
                <w:sz w:val="36"/>
              </w:rPr>
              <w:t>PERSONALVERTRETUNGSWAHL</w:t>
            </w:r>
          </w:p>
        </w:tc>
      </w:tr>
      <w:tr w:rsidR="001D399A" w14:paraId="18114A30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805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CFFCC"/>
          </w:tcPr>
          <w:p w14:paraId="776FD37D" w14:textId="77777777" w:rsidR="001D399A" w:rsidRDefault="008E42BB" w:rsidP="00EB4F3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(1</w:t>
            </w:r>
            <w:r w:rsidR="00EB4F35">
              <w:rPr>
                <w:b/>
                <w:bCs/>
                <w:sz w:val="32"/>
              </w:rPr>
              <w:t>2</w:t>
            </w:r>
            <w:r>
              <w:rPr>
                <w:b/>
                <w:bCs/>
                <w:sz w:val="32"/>
              </w:rPr>
              <w:t xml:space="preserve">. und) </w:t>
            </w:r>
            <w:r w:rsidR="00967C72">
              <w:rPr>
                <w:b/>
                <w:bCs/>
                <w:sz w:val="32"/>
              </w:rPr>
              <w:t>1</w:t>
            </w:r>
            <w:r w:rsidR="00EB4F35">
              <w:rPr>
                <w:b/>
                <w:bCs/>
                <w:sz w:val="32"/>
              </w:rPr>
              <w:t>3</w:t>
            </w:r>
            <w:r w:rsidR="00A15631">
              <w:rPr>
                <w:b/>
                <w:bCs/>
                <w:sz w:val="32"/>
              </w:rPr>
              <w:t xml:space="preserve">. </w:t>
            </w:r>
            <w:r w:rsidR="00967C72">
              <w:rPr>
                <w:b/>
                <w:bCs/>
                <w:sz w:val="32"/>
              </w:rPr>
              <w:t>Juni</w:t>
            </w:r>
            <w:r w:rsidR="00AF5AFE">
              <w:rPr>
                <w:b/>
                <w:bCs/>
                <w:sz w:val="32"/>
              </w:rPr>
              <w:t xml:space="preserve"> 20</w:t>
            </w:r>
            <w:r w:rsidR="005512AB">
              <w:rPr>
                <w:b/>
                <w:bCs/>
                <w:sz w:val="32"/>
              </w:rPr>
              <w:t>24</w:t>
            </w:r>
          </w:p>
        </w:tc>
      </w:tr>
      <w:tr w:rsidR="001D399A" w14:paraId="096A4283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6A57DCF1" w14:textId="77777777" w:rsidR="001D399A" w:rsidRDefault="001D399A">
            <w:pPr>
              <w:pStyle w:val="berschrift1"/>
              <w:jc w:val="left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</w:tcPr>
          <w:p w14:paraId="47C3EAA8" w14:textId="77777777" w:rsidR="001D399A" w:rsidRDefault="001D399A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14:paraId="420E1875" w14:textId="77777777" w:rsidR="001D399A" w:rsidRDefault="001D399A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Vordr.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1CD09C9" w14:textId="77777777" w:rsidR="001D399A" w:rsidRDefault="001D399A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Tag</w:t>
            </w:r>
          </w:p>
        </w:tc>
        <w:tc>
          <w:tcPr>
            <w:tcW w:w="17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21FD3039" w14:textId="77777777" w:rsidR="001D399A" w:rsidRDefault="001D399A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Frist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92FCA22" w14:textId="77777777" w:rsidR="001D399A" w:rsidRDefault="001D399A">
            <w:pPr>
              <w:pStyle w:val="berschrift3"/>
              <w:rPr>
                <w:sz w:val="32"/>
              </w:rPr>
            </w:pPr>
            <w:r>
              <w:rPr>
                <w:sz w:val="32"/>
              </w:rPr>
              <w:t>Datum</w:t>
            </w:r>
          </w:p>
        </w:tc>
      </w:tr>
      <w:tr w:rsidR="001D399A" w14:paraId="4F5836F4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C864BFE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Bestellun</w:t>
            </w:r>
            <w:r w:rsidR="00681727">
              <w:rPr>
                <w:sz w:val="26"/>
              </w:rPr>
              <w:t>g (Wahl) des Wahlausschusses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71E3626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Abs.3 PVG</w:t>
            </w:r>
          </w:p>
          <w:p w14:paraId="3D1038B4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 Abs.3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25C369F" w14:textId="77777777" w:rsidR="001D399A" w:rsidRDefault="001D399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6A83473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DF0EC94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EB0CA93" w14:textId="77777777" w:rsidR="001D399A" w:rsidRDefault="00B10D1E" w:rsidP="00EB4F3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bis 1</w:t>
            </w:r>
            <w:r w:rsidR="00EB4F35">
              <w:rPr>
                <w:b/>
                <w:bCs/>
                <w:sz w:val="26"/>
              </w:rPr>
              <w:t>7</w:t>
            </w:r>
            <w:r>
              <w:rPr>
                <w:b/>
                <w:bCs/>
                <w:sz w:val="26"/>
              </w:rPr>
              <w:t>.4.20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0FE3231C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6410869" w14:textId="77777777" w:rsidR="001D399A" w:rsidRDefault="00681727">
            <w:pPr>
              <w:rPr>
                <w:sz w:val="26"/>
              </w:rPr>
            </w:pPr>
            <w:r>
              <w:rPr>
                <w:sz w:val="26"/>
              </w:rPr>
              <w:t>Konstituierung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7EC487D" w14:textId="77777777" w:rsidR="001D399A" w:rsidRDefault="001D399A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EA59A90" w14:textId="77777777" w:rsidR="001D399A" w:rsidRDefault="001D399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2272DCE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414E0BF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FFEDFF9" w14:textId="77777777" w:rsidR="001D399A" w:rsidRDefault="005544A9" w:rsidP="00B10D1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B4F35">
              <w:rPr>
                <w:b/>
                <w:bCs/>
                <w:sz w:val="26"/>
              </w:rPr>
              <w:t>17</w:t>
            </w:r>
            <w:r w:rsidR="00B10D1E">
              <w:rPr>
                <w:b/>
                <w:bCs/>
                <w:sz w:val="26"/>
              </w:rPr>
              <w:t>.4.20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34397B19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7C69FDF" w14:textId="77777777" w:rsidR="001D399A" w:rsidRDefault="00681727">
            <w:pPr>
              <w:tabs>
                <w:tab w:val="left" w:pos="850"/>
              </w:tabs>
              <w:rPr>
                <w:sz w:val="26"/>
              </w:rPr>
            </w:pPr>
            <w:r>
              <w:rPr>
                <w:sz w:val="26"/>
              </w:rPr>
              <w:t>Kundmachung der Mitglieder des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9EFF86B" w14:textId="77777777" w:rsidR="001D399A" w:rsidRDefault="001D399A">
            <w:pPr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10 Abs.6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619E282" w14:textId="77777777" w:rsidR="001D399A" w:rsidRDefault="00681727">
            <w:pPr>
              <w:jc w:val="center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A13738F" w14:textId="77777777" w:rsidR="001D399A" w:rsidRDefault="001D399A">
            <w:pPr>
              <w:jc w:val="center"/>
              <w:rPr>
                <w:sz w:val="26"/>
                <w:lang w:val="en-GB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7452918" w14:textId="77777777" w:rsidR="001D399A" w:rsidRDefault="001D399A">
            <w:pPr>
              <w:jc w:val="center"/>
              <w:rPr>
                <w:sz w:val="26"/>
                <w:lang w:val="en-GB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3461FAA" w14:textId="77777777" w:rsidR="001D399A" w:rsidRDefault="005544A9" w:rsidP="00B10D1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B4F35">
              <w:rPr>
                <w:b/>
                <w:bCs/>
                <w:sz w:val="26"/>
              </w:rPr>
              <w:t>17</w:t>
            </w:r>
            <w:r w:rsidR="00B10D1E">
              <w:rPr>
                <w:b/>
                <w:bCs/>
                <w:sz w:val="26"/>
              </w:rPr>
              <w:t>.4.20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7E4DC9AA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C344CB9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Wahlaus</w:t>
            </w:r>
            <w:r w:rsidR="008E42BB">
              <w:rPr>
                <w:sz w:val="26"/>
              </w:rPr>
              <w:t xml:space="preserve">schreibung durch </w:t>
            </w:r>
            <w:r>
              <w:rPr>
                <w:sz w:val="26"/>
              </w:rPr>
              <w:t>WA</w:t>
            </w:r>
          </w:p>
          <w:p w14:paraId="1D700923" w14:textId="77777777" w:rsidR="001D399A" w:rsidRPr="003B7930" w:rsidRDefault="001D399A">
            <w:pPr>
              <w:rPr>
                <w:sz w:val="26"/>
              </w:rPr>
            </w:pPr>
            <w:r w:rsidRPr="003B7930">
              <w:rPr>
                <w:sz w:val="26"/>
              </w:rPr>
              <w:t>S t i c h t a 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E1B3278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Abs.1 PVG</w:t>
            </w:r>
          </w:p>
          <w:p w14:paraId="246C0C9F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Abs.3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02D004F" w14:textId="77777777" w:rsidR="001D399A" w:rsidRDefault="006817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971BAA7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B127E58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8 Wo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F85E276" w14:textId="77777777" w:rsidR="001D399A" w:rsidRDefault="00EB4F35" w:rsidP="00B10D1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spätestens am 18</w:t>
            </w:r>
            <w:r w:rsidR="00B10D1E">
              <w:rPr>
                <w:b/>
                <w:bCs/>
                <w:sz w:val="28"/>
              </w:rPr>
              <w:t>.4.</w:t>
            </w:r>
            <w:r w:rsidR="00AF5AFE">
              <w:rPr>
                <w:b/>
                <w:bCs/>
                <w:sz w:val="28"/>
              </w:rPr>
              <w:t>20</w:t>
            </w:r>
            <w:r w:rsidR="005512AB">
              <w:rPr>
                <w:b/>
                <w:bCs/>
                <w:sz w:val="28"/>
              </w:rPr>
              <w:t>24</w:t>
            </w:r>
          </w:p>
        </w:tc>
      </w:tr>
      <w:tr w:rsidR="001D399A" w14:paraId="1CEDE414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93E8841" w14:textId="77777777" w:rsidR="001D399A" w:rsidRDefault="00681727">
            <w:pPr>
              <w:rPr>
                <w:sz w:val="26"/>
              </w:rPr>
            </w:pPr>
            <w:r>
              <w:rPr>
                <w:sz w:val="26"/>
              </w:rPr>
              <w:t>Gemeinde muss WA Wählerliste</w:t>
            </w:r>
            <w:r w:rsidR="001D399A">
              <w:rPr>
                <w:sz w:val="26"/>
              </w:rPr>
              <w:t xml:space="preserve"> zur Verfügung stellen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EFDE514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Abs.2 PVG</w:t>
            </w:r>
          </w:p>
          <w:p w14:paraId="2D4A0456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Abs.1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B952971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463917D" w14:textId="77777777" w:rsidR="001D399A" w:rsidRDefault="001D399A" w:rsidP="002160D2">
            <w:pPr>
              <w:rPr>
                <w:sz w:val="2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AD16684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6 Wo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E56A467" w14:textId="77777777" w:rsidR="001D399A" w:rsidRDefault="00C66D69" w:rsidP="00B10D1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B4F35">
              <w:rPr>
                <w:b/>
                <w:bCs/>
                <w:sz w:val="26"/>
              </w:rPr>
              <w:t>2.5.20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7FA96B77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D5392E1" w14:textId="77777777" w:rsidR="001D399A" w:rsidRDefault="00681727">
            <w:pPr>
              <w:rPr>
                <w:sz w:val="26"/>
              </w:rPr>
            </w:pPr>
            <w:r>
              <w:rPr>
                <w:sz w:val="26"/>
              </w:rPr>
              <w:t>Auflage der Wählerliste durch WA</w:t>
            </w:r>
          </w:p>
          <w:p w14:paraId="3A36A3BF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Kundmachung der Auflage der Wählerliste durch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D34A057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Abs.2 PVG</w:t>
            </w:r>
          </w:p>
          <w:p w14:paraId="46F80E29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Abs.1 WO</w:t>
            </w:r>
          </w:p>
          <w:p w14:paraId="35440B98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Abs.4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E7D91C0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24D29D4" w14:textId="77777777" w:rsidR="001D399A" w:rsidRDefault="001D399A">
            <w:pPr>
              <w:jc w:val="center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Mo – Fr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54A4A88" w14:textId="77777777" w:rsidR="001D399A" w:rsidRDefault="001D399A">
            <w:pPr>
              <w:jc w:val="center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>38. 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E1A3D2A" w14:textId="22BF9CF7" w:rsidR="001D399A" w:rsidRDefault="00EB4F3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6. bis </w:t>
            </w:r>
            <w:r w:rsidR="00A22F8E">
              <w:rPr>
                <w:b/>
                <w:bCs/>
                <w:sz w:val="26"/>
              </w:rPr>
              <w:t>21</w:t>
            </w:r>
            <w:r w:rsidR="00FC3D07">
              <w:rPr>
                <w:b/>
                <w:bCs/>
                <w:sz w:val="26"/>
              </w:rPr>
              <w:t>.5.20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54FEBBB4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18CB423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Einbringu</w:t>
            </w:r>
            <w:r w:rsidR="00681727">
              <w:rPr>
                <w:sz w:val="26"/>
              </w:rPr>
              <w:t>ng der Wahlvorschläge bei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DE75897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Abs.3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F3E6356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775A2D9" w14:textId="77777777" w:rsidR="001D399A" w:rsidRDefault="002160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Mi</w:t>
            </w:r>
          </w:p>
          <w:p w14:paraId="36F5390C" w14:textId="77777777" w:rsidR="002160D2" w:rsidRDefault="002160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(29.5.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89A4F82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 Wo</w:t>
            </w:r>
          </w:p>
          <w:p w14:paraId="52E91960" w14:textId="77777777" w:rsidR="002160D2" w:rsidRDefault="002160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Feiertag)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37F481F" w14:textId="77777777" w:rsidR="001D399A" w:rsidRDefault="00C66D69" w:rsidP="00FC3D07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B4F35">
              <w:rPr>
                <w:b/>
                <w:bCs/>
                <w:sz w:val="26"/>
              </w:rPr>
              <w:t>30</w:t>
            </w:r>
            <w:r w:rsidR="00FC3D07">
              <w:rPr>
                <w:b/>
                <w:bCs/>
                <w:sz w:val="26"/>
              </w:rPr>
              <w:t>.5.20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42F6020D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B73DE8D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Kundmachun</w:t>
            </w:r>
            <w:r w:rsidR="00681727">
              <w:rPr>
                <w:sz w:val="26"/>
              </w:rPr>
              <w:t>g der Wahlvorschläge durch WA</w:t>
            </w:r>
            <w:r>
              <w:rPr>
                <w:sz w:val="26"/>
              </w:rPr>
              <w:t xml:space="preserve"> und Bekanntgabe des Wahlortes und der Wahlzeiten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72DB239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</w:t>
            </w:r>
            <w:r w:rsidR="00DB517E" w:rsidRPr="008D41E0">
              <w:rPr>
                <w:sz w:val="22"/>
              </w:rPr>
              <w:t>4</w:t>
            </w:r>
            <w:r>
              <w:rPr>
                <w:sz w:val="22"/>
              </w:rPr>
              <w:t xml:space="preserve"> PVG</w:t>
            </w:r>
          </w:p>
          <w:p w14:paraId="6F1AF6DE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87D8B65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3599F80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048A414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7 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DCB5E0C" w14:textId="77777777" w:rsidR="002160D2" w:rsidRDefault="00071E73" w:rsidP="002160D2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frühestens </w:t>
            </w:r>
            <w:r w:rsidR="00EB4F35">
              <w:rPr>
                <w:b/>
                <w:bCs/>
                <w:sz w:val="26"/>
              </w:rPr>
              <w:t>ab 30</w:t>
            </w:r>
            <w:r w:rsidR="002160D2">
              <w:rPr>
                <w:b/>
                <w:bCs/>
                <w:sz w:val="26"/>
              </w:rPr>
              <w:t xml:space="preserve">.5. </w:t>
            </w:r>
          </w:p>
          <w:p w14:paraId="1DE3B07A" w14:textId="77777777" w:rsidR="001D399A" w:rsidRDefault="008D41E0" w:rsidP="002160D2">
            <w:pPr>
              <w:jc w:val="center"/>
              <w:rPr>
                <w:b/>
                <w:bCs/>
                <w:sz w:val="26"/>
              </w:rPr>
            </w:pPr>
            <w:r w:rsidRPr="008D41E0">
              <w:rPr>
                <w:b/>
                <w:bCs/>
                <w:sz w:val="26"/>
              </w:rPr>
              <w:t xml:space="preserve">spätestens </w:t>
            </w:r>
            <w:r w:rsidR="00EB4F35">
              <w:rPr>
                <w:b/>
                <w:bCs/>
                <w:sz w:val="26"/>
              </w:rPr>
              <w:t>ab 6</w:t>
            </w:r>
            <w:r w:rsidR="00FC3D07">
              <w:rPr>
                <w:b/>
                <w:bCs/>
                <w:sz w:val="26"/>
              </w:rPr>
              <w:t>.6.20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FC3D07" w14:paraId="4A984BEC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2B97C5E" w14:textId="77777777" w:rsidR="00FC3D07" w:rsidRDefault="00FC3D07">
            <w:pPr>
              <w:rPr>
                <w:sz w:val="26"/>
              </w:rPr>
            </w:pPr>
            <w:r>
              <w:rPr>
                <w:sz w:val="26"/>
              </w:rPr>
              <w:t>Ausstellung von „Wahlkarten“ für die Briefwahl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0E52592" w14:textId="77777777" w:rsidR="00FC3D07" w:rsidRDefault="00FC3D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Abs.7 PVG</w:t>
            </w:r>
          </w:p>
          <w:p w14:paraId="01DF42F6" w14:textId="77777777" w:rsidR="00FC3D07" w:rsidRDefault="00FC3D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D188093" w14:textId="77777777" w:rsidR="00FC3D07" w:rsidRDefault="00FC3D07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00983DC" w14:textId="77777777" w:rsidR="00FC3D07" w:rsidRDefault="00FC3D07">
            <w:pPr>
              <w:jc w:val="center"/>
              <w:rPr>
                <w:sz w:val="2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8147473" w14:textId="77777777" w:rsidR="00FC3D07" w:rsidRDefault="00FC3D07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3C43E56" w14:textId="77777777" w:rsidR="00FC3D07" w:rsidRDefault="00FC3D07" w:rsidP="00FC3D07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ab Kundmachung Wahlvorschläge</w:t>
            </w:r>
          </w:p>
        </w:tc>
      </w:tr>
      <w:tr w:rsidR="001D399A" w14:paraId="4D7C71FD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FA57F1D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Nennung von Wahlzeu</w:t>
            </w:r>
            <w:r w:rsidR="00681727">
              <w:rPr>
                <w:sz w:val="26"/>
              </w:rPr>
              <w:t>gen durch Wählergruppen an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B0A6855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Abs.1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95154D3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0301B96" w14:textId="77777777" w:rsidR="001D399A" w:rsidRDefault="002160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(9.6. Feiertag)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09F29EE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3 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5183A2C" w14:textId="77777777" w:rsidR="001D399A" w:rsidRDefault="00C66D69" w:rsidP="002160D2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B4F35">
              <w:rPr>
                <w:b/>
                <w:bCs/>
                <w:sz w:val="26"/>
              </w:rPr>
              <w:t>11</w:t>
            </w:r>
            <w:r w:rsidR="00FC3D07">
              <w:rPr>
                <w:b/>
                <w:bCs/>
                <w:sz w:val="26"/>
              </w:rPr>
              <w:t>.6.20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7391103D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3A2DE61B" w14:textId="77777777" w:rsidR="001D399A" w:rsidRPr="005A6777" w:rsidRDefault="001D399A">
            <w:pPr>
              <w:rPr>
                <w:b/>
                <w:sz w:val="26"/>
              </w:rPr>
            </w:pPr>
            <w:r w:rsidRPr="005A6777">
              <w:rPr>
                <w:b/>
                <w:sz w:val="26"/>
              </w:rPr>
              <w:t>Wahltag(e)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DE16291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 PVG</w:t>
            </w:r>
          </w:p>
          <w:p w14:paraId="1A8F1677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Abs.1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E5D9923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06, 08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7C8BF9C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(Mi) Do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B6BB318" w14:textId="77777777" w:rsidR="001D399A" w:rsidRDefault="001D399A">
            <w:pPr>
              <w:jc w:val="center"/>
              <w:rPr>
                <w:sz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DC25705" w14:textId="77777777" w:rsidR="001D399A" w:rsidRDefault="00C66D69" w:rsidP="00FC3D07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(</w:t>
            </w:r>
            <w:r w:rsidR="00FC3D07">
              <w:rPr>
                <w:b/>
                <w:bCs/>
                <w:sz w:val="26"/>
              </w:rPr>
              <w:t>1</w:t>
            </w:r>
            <w:r w:rsidR="00EB4F35">
              <w:rPr>
                <w:b/>
                <w:bCs/>
                <w:sz w:val="26"/>
              </w:rPr>
              <w:t>2</w:t>
            </w:r>
            <w:r>
              <w:rPr>
                <w:b/>
                <w:bCs/>
                <w:sz w:val="26"/>
              </w:rPr>
              <w:t xml:space="preserve">. und) </w:t>
            </w:r>
            <w:r w:rsidR="00EB4F35">
              <w:rPr>
                <w:b/>
                <w:bCs/>
                <w:sz w:val="26"/>
              </w:rPr>
              <w:t>13</w:t>
            </w:r>
            <w:r w:rsidR="00FC3D07">
              <w:rPr>
                <w:b/>
                <w:bCs/>
                <w:sz w:val="26"/>
              </w:rPr>
              <w:t>.6.20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70A7C2B9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F28E18F" w14:textId="77777777" w:rsidR="001D399A" w:rsidRPr="002160D2" w:rsidRDefault="001D399A">
            <w:pPr>
              <w:rPr>
                <w:bCs/>
                <w:sz w:val="26"/>
              </w:rPr>
            </w:pPr>
            <w:r w:rsidRPr="002160D2">
              <w:rPr>
                <w:bCs/>
                <w:sz w:val="26"/>
              </w:rPr>
              <w:t>BEKANNTGABE DES WAHLERGEBNISSES AN DAS LANDESSEKRETARIAT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E61E5EA" w14:textId="77777777" w:rsidR="001D399A" w:rsidRDefault="001D399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CBE4057" w14:textId="77777777" w:rsidR="001D399A" w:rsidRDefault="00681727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09,</w:t>
            </w:r>
          </w:p>
          <w:p w14:paraId="79B706AB" w14:textId="77777777" w:rsidR="001D399A" w:rsidRDefault="001D399A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093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D87CFBE" w14:textId="77777777" w:rsidR="001D399A" w:rsidRDefault="001D399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Do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E39B584" w14:textId="77777777" w:rsidR="001D399A" w:rsidRDefault="001D399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sofort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6F56EC7" w14:textId="77777777" w:rsidR="001D399A" w:rsidRDefault="00EB4F3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13</w:t>
            </w:r>
            <w:r w:rsidR="00A85F6C">
              <w:rPr>
                <w:b/>
                <w:bCs/>
                <w:sz w:val="26"/>
              </w:rPr>
              <w:t>.6.20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3062E806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EE62BC4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Verstän</w:t>
            </w:r>
            <w:r w:rsidR="00681727">
              <w:rPr>
                <w:sz w:val="26"/>
              </w:rPr>
              <w:t>digung der Gewählten durch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F29E216" w14:textId="77777777" w:rsidR="001D399A" w:rsidRDefault="001D399A">
            <w:pPr>
              <w:jc w:val="center"/>
              <w:rPr>
                <w:sz w:val="22"/>
                <w:lang w:val="en-GB"/>
              </w:rPr>
            </w:pPr>
            <w:r w:rsidRPr="00C66D69">
              <w:rPr>
                <w:sz w:val="22"/>
              </w:rPr>
              <w:t>1</w:t>
            </w:r>
            <w:r>
              <w:rPr>
                <w:sz w:val="22"/>
                <w:lang w:val="en-GB"/>
              </w:rPr>
              <w:t>3 Abs.11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4D31E6A" w14:textId="77777777" w:rsidR="001D399A" w:rsidRDefault="001D399A">
            <w:pPr>
              <w:jc w:val="center"/>
              <w:rPr>
                <w:sz w:val="18"/>
                <w:lang w:val="en-GB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424299BB" w14:textId="77777777" w:rsidR="001D399A" w:rsidRDefault="001D399A">
            <w:pPr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Do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01070E1" w14:textId="77777777" w:rsidR="001D399A" w:rsidRDefault="001D399A">
            <w:pPr>
              <w:jc w:val="center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>sofort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1C72853" w14:textId="77777777" w:rsidR="001D399A" w:rsidRDefault="00EB4F3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13</w:t>
            </w:r>
            <w:r w:rsidR="00A85F6C">
              <w:rPr>
                <w:b/>
                <w:bCs/>
                <w:sz w:val="26"/>
              </w:rPr>
              <w:t>.6.20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3BE48178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5D6BE8EC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 xml:space="preserve">Mitteilung des Wahlergebnisses von WA an den </w:t>
            </w:r>
            <w:r w:rsidR="00681727">
              <w:rPr>
                <w:sz w:val="26"/>
              </w:rPr>
              <w:t>Bgm.</w:t>
            </w:r>
          </w:p>
          <w:p w14:paraId="0FD38F29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Kundmachung des Wahlergebnisses durch 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227E12D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Abs.15 PVG</w:t>
            </w:r>
          </w:p>
          <w:p w14:paraId="0EF6478E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 WO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1923BBA6" w14:textId="77777777" w:rsidR="001D399A" w:rsidRDefault="006817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09, 092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0AE29777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1D960A3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sofort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B5D0DBA" w14:textId="77777777" w:rsidR="001D399A" w:rsidRDefault="00EB4F35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13</w:t>
            </w:r>
            <w:r w:rsidR="00A85F6C">
              <w:rPr>
                <w:b/>
                <w:bCs/>
                <w:sz w:val="26"/>
              </w:rPr>
              <w:t>.6.20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764178BC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847BDD2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Gewählte können Wahl ablehnen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034A0A58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Abs.11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A7B7868" w14:textId="77777777" w:rsidR="001D399A" w:rsidRDefault="001D399A">
            <w:pPr>
              <w:jc w:val="center"/>
              <w:rPr>
                <w:sz w:val="18"/>
                <w:lang w:val="it-IT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DC70E96" w14:textId="77777777" w:rsidR="001D399A" w:rsidRDefault="001D399A">
            <w:pPr>
              <w:jc w:val="center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>Di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8879B68" w14:textId="77777777" w:rsidR="001D399A" w:rsidRDefault="001D399A">
            <w:pPr>
              <w:jc w:val="center"/>
              <w:rPr>
                <w:sz w:val="26"/>
                <w:lang w:val="it-IT"/>
              </w:rPr>
            </w:pPr>
            <w:r>
              <w:rPr>
                <w:sz w:val="26"/>
                <w:lang w:val="it-IT"/>
              </w:rPr>
              <w:t>3 ATa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6561DBFD" w14:textId="77777777" w:rsidR="001D399A" w:rsidRDefault="005A6777" w:rsidP="00A85F6C">
            <w:pPr>
              <w:tabs>
                <w:tab w:val="center" w:pos="697"/>
              </w:tabs>
              <w:jc w:val="center"/>
              <w:rPr>
                <w:b/>
                <w:bCs/>
                <w:sz w:val="26"/>
                <w:lang w:val="it-IT"/>
              </w:rPr>
            </w:pPr>
            <w:r>
              <w:rPr>
                <w:b/>
                <w:bCs/>
                <w:sz w:val="26"/>
                <w:lang w:val="it-IT"/>
              </w:rPr>
              <w:t>b</w:t>
            </w:r>
            <w:r w:rsidR="00C66D69">
              <w:rPr>
                <w:b/>
                <w:bCs/>
                <w:sz w:val="26"/>
                <w:lang w:val="it-IT"/>
              </w:rPr>
              <w:t>is</w:t>
            </w:r>
            <w:r w:rsidR="005544A9">
              <w:rPr>
                <w:b/>
                <w:bCs/>
                <w:sz w:val="26"/>
                <w:lang w:val="it-IT"/>
              </w:rPr>
              <w:t xml:space="preserve"> </w:t>
            </w:r>
            <w:r w:rsidR="00A85F6C">
              <w:rPr>
                <w:b/>
                <w:bCs/>
                <w:sz w:val="26"/>
                <w:lang w:val="it-IT"/>
              </w:rPr>
              <w:t>1</w:t>
            </w:r>
            <w:r w:rsidR="00EB4F35">
              <w:rPr>
                <w:b/>
                <w:bCs/>
                <w:sz w:val="26"/>
                <w:lang w:val="it-IT"/>
              </w:rPr>
              <w:t>8</w:t>
            </w:r>
            <w:r>
              <w:rPr>
                <w:b/>
                <w:bCs/>
                <w:sz w:val="26"/>
                <w:lang w:val="it-IT"/>
              </w:rPr>
              <w:t>.</w:t>
            </w:r>
            <w:r w:rsidR="00A85F6C">
              <w:rPr>
                <w:b/>
                <w:bCs/>
                <w:sz w:val="26"/>
                <w:lang w:val="it-IT"/>
              </w:rPr>
              <w:t>6.20</w:t>
            </w:r>
            <w:r w:rsidR="005512AB">
              <w:rPr>
                <w:b/>
                <w:bCs/>
                <w:sz w:val="26"/>
                <w:lang w:val="it-IT"/>
              </w:rPr>
              <w:t>24</w:t>
            </w:r>
          </w:p>
        </w:tc>
      </w:tr>
      <w:tr w:rsidR="001D399A" w14:paraId="4646F213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8C1BFDA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Entscheidung des Gewählten für welche Liste er sich entscheidet, wenn er auf mehreren Listen kandidiert hat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4BE9FC44" w14:textId="77777777" w:rsidR="001D399A" w:rsidRPr="005544A9" w:rsidRDefault="001D399A">
            <w:pPr>
              <w:jc w:val="center"/>
              <w:rPr>
                <w:sz w:val="22"/>
              </w:rPr>
            </w:pPr>
            <w:r w:rsidRPr="005544A9">
              <w:rPr>
                <w:sz w:val="22"/>
              </w:rPr>
              <w:t>13 Abs.13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A7F9005" w14:textId="77777777" w:rsidR="001D399A" w:rsidRPr="005544A9" w:rsidRDefault="001D399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AC50F6C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34ED6286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Wo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1E982AD" w14:textId="77777777" w:rsidR="001D399A" w:rsidRDefault="00C66D69" w:rsidP="00A85F6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B4F35">
              <w:rPr>
                <w:b/>
                <w:bCs/>
                <w:sz w:val="26"/>
              </w:rPr>
              <w:t>20</w:t>
            </w:r>
            <w:r w:rsidR="00A85F6C">
              <w:rPr>
                <w:b/>
                <w:bCs/>
                <w:sz w:val="26"/>
              </w:rPr>
              <w:t>.6.20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620BB3B5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2AC1AAD4" w14:textId="77777777" w:rsidR="001D399A" w:rsidRDefault="001D399A">
            <w:pPr>
              <w:rPr>
                <w:sz w:val="26"/>
              </w:rPr>
            </w:pPr>
            <w:r>
              <w:rPr>
                <w:sz w:val="26"/>
              </w:rPr>
              <w:t>Wah</w:t>
            </w:r>
            <w:r w:rsidR="00681727">
              <w:rPr>
                <w:sz w:val="26"/>
              </w:rPr>
              <w:t xml:space="preserve">lanfechtungstermin bei </w:t>
            </w:r>
            <w:r>
              <w:rPr>
                <w:sz w:val="26"/>
              </w:rPr>
              <w:t>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62C35E61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Abs.</w:t>
            </w:r>
            <w:r w:rsidRPr="008D41E0">
              <w:rPr>
                <w:b/>
                <w:sz w:val="22"/>
              </w:rPr>
              <w:t>1</w:t>
            </w:r>
            <w:r w:rsidR="00DB517E" w:rsidRPr="008D41E0">
              <w:rPr>
                <w:b/>
                <w:sz w:val="22"/>
              </w:rPr>
              <w:t>6</w:t>
            </w:r>
            <w:r>
              <w:rPr>
                <w:sz w:val="22"/>
              </w:rPr>
              <w:t xml:space="preserve"> PVG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C08A77F" w14:textId="77777777" w:rsidR="001D399A" w:rsidRDefault="001D399A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30EA16E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353E130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2 Wo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13F2BB64" w14:textId="77777777" w:rsidR="001D399A" w:rsidRDefault="00C66D69" w:rsidP="00A85F6C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bis </w:t>
            </w:r>
            <w:r w:rsidR="00EB4F35">
              <w:rPr>
                <w:b/>
                <w:bCs/>
                <w:sz w:val="26"/>
              </w:rPr>
              <w:t>27</w:t>
            </w:r>
            <w:r w:rsidR="00A85F6C">
              <w:rPr>
                <w:b/>
                <w:bCs/>
                <w:sz w:val="26"/>
              </w:rPr>
              <w:t>.6.20</w:t>
            </w:r>
            <w:r w:rsidR="005512AB">
              <w:rPr>
                <w:b/>
                <w:bCs/>
                <w:sz w:val="26"/>
              </w:rPr>
              <w:t>24</w:t>
            </w:r>
          </w:p>
        </w:tc>
      </w:tr>
      <w:tr w:rsidR="001D399A" w14:paraId="0A880FA3" w14:textId="77777777" w:rsidTr="002160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6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75FA126C" w14:textId="77777777" w:rsidR="001D399A" w:rsidRDefault="00681727">
            <w:pPr>
              <w:rPr>
                <w:sz w:val="26"/>
              </w:rPr>
            </w:pPr>
            <w:r>
              <w:rPr>
                <w:sz w:val="26"/>
              </w:rPr>
              <w:t xml:space="preserve">Konstituierung des </w:t>
            </w:r>
            <w:r w:rsidR="001D399A">
              <w:rPr>
                <w:sz w:val="26"/>
              </w:rPr>
              <w:t>Perso</w:t>
            </w:r>
            <w:r>
              <w:rPr>
                <w:sz w:val="26"/>
              </w:rPr>
              <w:t>nalvertreterausschusses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99CCFF"/>
          </w:tcPr>
          <w:p w14:paraId="15A1BA1D" w14:textId="77777777" w:rsidR="001D399A" w:rsidRDefault="001D39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Abs.1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86DAE31" w14:textId="77777777" w:rsidR="001D399A" w:rsidRDefault="001D399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22C08ED4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Do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50342CC3" w14:textId="77777777" w:rsidR="001D399A" w:rsidRDefault="001D399A">
            <w:pPr>
              <w:jc w:val="center"/>
              <w:rPr>
                <w:sz w:val="26"/>
              </w:rPr>
            </w:pPr>
            <w:r>
              <w:rPr>
                <w:sz w:val="26"/>
              </w:rPr>
              <w:t>3 Wo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</w:tcPr>
          <w:p w14:paraId="7CA61532" w14:textId="77777777" w:rsidR="001D399A" w:rsidRPr="00C66D69" w:rsidRDefault="00C66D69" w:rsidP="00A85F6C">
            <w:pPr>
              <w:jc w:val="center"/>
              <w:rPr>
                <w:b/>
                <w:sz w:val="26"/>
              </w:rPr>
            </w:pPr>
            <w:r w:rsidRPr="00C66D69">
              <w:rPr>
                <w:b/>
                <w:sz w:val="26"/>
              </w:rPr>
              <w:t xml:space="preserve">bis </w:t>
            </w:r>
            <w:r w:rsidR="00EB4F35">
              <w:rPr>
                <w:b/>
                <w:sz w:val="26"/>
              </w:rPr>
              <w:t>4</w:t>
            </w:r>
            <w:r w:rsidR="00A85F6C">
              <w:rPr>
                <w:b/>
                <w:sz w:val="26"/>
              </w:rPr>
              <w:t>.7.20</w:t>
            </w:r>
            <w:r w:rsidR="005512AB">
              <w:rPr>
                <w:b/>
                <w:sz w:val="26"/>
              </w:rPr>
              <w:t>24</w:t>
            </w:r>
          </w:p>
        </w:tc>
      </w:tr>
    </w:tbl>
    <w:p w14:paraId="20CC860E" w14:textId="77777777" w:rsidR="001D399A" w:rsidRDefault="001D399A"/>
    <w:sectPr w:rsidR="001D399A" w:rsidSect="002160D2">
      <w:pgSz w:w="16838" w:h="11906" w:orient="landscape" w:code="9"/>
      <w:pgMar w:top="567" w:right="567" w:bottom="567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80"/>
    <w:rsid w:val="00071E73"/>
    <w:rsid w:val="001D399A"/>
    <w:rsid w:val="002160D2"/>
    <w:rsid w:val="003B7930"/>
    <w:rsid w:val="004B4780"/>
    <w:rsid w:val="0054213E"/>
    <w:rsid w:val="005512AB"/>
    <w:rsid w:val="005544A9"/>
    <w:rsid w:val="005A6777"/>
    <w:rsid w:val="005C6BCA"/>
    <w:rsid w:val="00681727"/>
    <w:rsid w:val="007330DE"/>
    <w:rsid w:val="008D41E0"/>
    <w:rsid w:val="008E42BB"/>
    <w:rsid w:val="00967C72"/>
    <w:rsid w:val="00A15631"/>
    <w:rsid w:val="00A22F8E"/>
    <w:rsid w:val="00A331A0"/>
    <w:rsid w:val="00A85F6C"/>
    <w:rsid w:val="00AF5AFE"/>
    <w:rsid w:val="00B10D1E"/>
    <w:rsid w:val="00C66D69"/>
    <w:rsid w:val="00DB517E"/>
    <w:rsid w:val="00EA2276"/>
    <w:rsid w:val="00EB4F35"/>
    <w:rsid w:val="00FC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DE7BF"/>
  <w15:chartTrackingRefBased/>
  <w15:docId w15:val="{90519B2C-59D6-498F-AFE0-D23544FB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ORTSGRUPPENWAHL</vt:lpstr>
    </vt:vector>
  </TitlesOfParts>
  <Company>Österreichischer Gewerkschaftsbund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ORTSGRUPPENWAHL</dc:title>
  <dc:subject/>
  <dc:creator>LEIDENF</dc:creator>
  <cp:keywords/>
  <cp:lastModifiedBy>Simonich Michael</cp:lastModifiedBy>
  <cp:revision>4</cp:revision>
  <cp:lastPrinted>2018-08-21T06:59:00Z</cp:lastPrinted>
  <dcterms:created xsi:type="dcterms:W3CDTF">2018-11-16T07:41:00Z</dcterms:created>
  <dcterms:modified xsi:type="dcterms:W3CDTF">2024-04-09T09:33:00Z</dcterms:modified>
</cp:coreProperties>
</file>